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ZVS-191-BM-25-002-301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Abbruch- u. Rohbauarbeiten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